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39A1DD65" w14:textId="77777777" w:rsidR="007C675A" w:rsidRDefault="007C675A" w:rsidP="00A634F4">
            <w:pPr>
              <w:rPr>
                <w:rFonts w:cstheme="minorHAnsi"/>
                <w:sz w:val="24"/>
                <w:szCs w:val="24"/>
              </w:rPr>
            </w:pPr>
            <w:r w:rsidRPr="00E41E64">
              <w:rPr>
                <w:rFonts w:cstheme="minorHAnsi"/>
                <w:sz w:val="24"/>
                <w:szCs w:val="24"/>
              </w:rPr>
              <w:t xml:space="preserve">Oppsummering av </w:t>
            </w:r>
            <w:r w:rsidR="005C3B8A">
              <w:rPr>
                <w:rFonts w:cstheme="minorHAnsi"/>
                <w:sz w:val="24"/>
                <w:szCs w:val="24"/>
              </w:rPr>
              <w:t>oktober</w:t>
            </w:r>
            <w:r w:rsidR="006230DD">
              <w:rPr>
                <w:rFonts w:cstheme="minorHAnsi"/>
                <w:sz w:val="24"/>
                <w:szCs w:val="24"/>
              </w:rPr>
              <w:t xml:space="preserve">: Da var oktober også over. Vi har hatt en fin måned inne på dramarommet, mye kjekk lek i hytta som vi bygget og veldig kjekt å kle seg ut. Det er stor stas å få seg kostyme for å så speile seg. Gjengen har </w:t>
            </w:r>
            <w:r w:rsidR="005C38EA">
              <w:rPr>
                <w:rFonts w:cstheme="minorHAnsi"/>
                <w:sz w:val="24"/>
                <w:szCs w:val="24"/>
              </w:rPr>
              <w:t>s</w:t>
            </w:r>
            <w:r w:rsidR="006230DD">
              <w:rPr>
                <w:rFonts w:cstheme="minorHAnsi"/>
                <w:sz w:val="24"/>
                <w:szCs w:val="24"/>
              </w:rPr>
              <w:t>att seg og de leker godt</w:t>
            </w:r>
            <w:r w:rsidR="005C38EA">
              <w:rPr>
                <w:rFonts w:cstheme="minorHAnsi"/>
                <w:sz w:val="24"/>
                <w:szCs w:val="24"/>
              </w:rPr>
              <w:t xml:space="preserve"> sammen</w:t>
            </w:r>
            <w:r w:rsidR="006230DD">
              <w:rPr>
                <w:rFonts w:cstheme="minorHAnsi"/>
                <w:sz w:val="24"/>
                <w:szCs w:val="24"/>
              </w:rPr>
              <w:t>. Vi ser at de</w:t>
            </w:r>
            <w:r w:rsidR="005C38EA">
              <w:rPr>
                <w:rFonts w:cstheme="minorHAnsi"/>
                <w:sz w:val="24"/>
                <w:szCs w:val="24"/>
              </w:rPr>
              <w:t xml:space="preserve"> nå</w:t>
            </w:r>
            <w:r w:rsidR="006230DD">
              <w:rPr>
                <w:rFonts w:cstheme="minorHAnsi"/>
                <w:sz w:val="24"/>
                <w:szCs w:val="24"/>
              </w:rPr>
              <w:t xml:space="preserve"> har fått utvidet vennskapene sine og er ikke lengre så delt etter hvilken avdeling de tilhørte før. Måneden har handlet</w:t>
            </w:r>
            <w:r w:rsidR="005C38EA">
              <w:rPr>
                <w:rFonts w:cstheme="minorHAnsi"/>
                <w:sz w:val="24"/>
                <w:szCs w:val="24"/>
              </w:rPr>
              <w:t xml:space="preserve"> mye om </w:t>
            </w:r>
            <w:r w:rsidR="006230DD">
              <w:rPr>
                <w:rFonts w:cstheme="minorHAnsi"/>
                <w:sz w:val="24"/>
                <w:szCs w:val="24"/>
              </w:rPr>
              <w:t xml:space="preserve">FN markering og barns rettigheter, de har fått kjennskap til flere av rettighetene gjennom bøkene om Kanin og Pinnsvin. </w:t>
            </w:r>
            <w:r w:rsidR="005C38EA">
              <w:rPr>
                <w:rFonts w:cstheme="minorHAnsi"/>
                <w:sz w:val="24"/>
                <w:szCs w:val="24"/>
              </w:rPr>
              <w:t>Temaet ble avsluttet med en</w:t>
            </w:r>
            <w:r w:rsidR="006230DD">
              <w:rPr>
                <w:rFonts w:cstheme="minorHAnsi"/>
                <w:sz w:val="24"/>
                <w:szCs w:val="24"/>
              </w:rPr>
              <w:t xml:space="preserve"> fin fellessamling med hele svart bygg der vi sang sanger, fikk se en liten musikkvideo og fikk</w:t>
            </w:r>
            <w:r w:rsidR="005C38EA">
              <w:rPr>
                <w:rFonts w:cstheme="minorHAnsi"/>
                <w:sz w:val="24"/>
                <w:szCs w:val="24"/>
              </w:rPr>
              <w:t xml:space="preserve"> </w:t>
            </w:r>
            <w:r w:rsidR="006230DD">
              <w:rPr>
                <w:rFonts w:cstheme="minorHAnsi"/>
                <w:sz w:val="24"/>
                <w:szCs w:val="24"/>
              </w:rPr>
              <w:t xml:space="preserve">høre litt mer om FN. </w:t>
            </w:r>
            <w:r w:rsidR="005C38EA">
              <w:rPr>
                <w:rFonts w:cstheme="minorHAnsi"/>
                <w:sz w:val="24"/>
                <w:szCs w:val="24"/>
              </w:rPr>
              <w:t>Vi hadde en koselig FN-kafé, barna gledet seg veldig til å få besøk av dere i barnehagen. Tusen takk for bidrag til TV aksjonen!</w:t>
            </w:r>
          </w:p>
          <w:p w14:paraId="54998C98" w14:textId="77777777" w:rsidR="002A7E5B" w:rsidRDefault="002A7E5B" w:rsidP="00A634F4">
            <w:pPr>
              <w:rPr>
                <w:rFonts w:cstheme="minorHAnsi"/>
                <w:sz w:val="24"/>
                <w:szCs w:val="24"/>
              </w:rPr>
            </w:pPr>
          </w:p>
          <w:p w14:paraId="3912A67D" w14:textId="5D2B0AEE" w:rsidR="005C38EA" w:rsidRDefault="005C38EA" w:rsidP="00A634F4">
            <w:pPr>
              <w:rPr>
                <w:rFonts w:cstheme="minorHAnsi"/>
                <w:sz w:val="24"/>
                <w:szCs w:val="24"/>
              </w:rPr>
            </w:pPr>
            <w:r>
              <w:rPr>
                <w:rFonts w:cstheme="minorHAnsi"/>
                <w:sz w:val="24"/>
                <w:szCs w:val="24"/>
              </w:rPr>
              <w:t>Vi har hatt fine turer til Sørmarka. Det er et godt stykke å gå opp dit for små bein. Men vi tar mange stopp og undrer oss over hva vi ser på veien og alle gleder seg til å gå forbi hestene og vi har alltid gjettekonkurranse på hvor mange hester som er ute i innhegningen. Oppe i skogen så jobbes det blant annet med å bære på greiner og utstyr for å fikse på en hytte som er blitt ødelagt, vi har flettet «Elsa-fletter» i gresset, pyntet juletre</w:t>
            </w:r>
            <w:r w:rsidR="00106A98">
              <w:rPr>
                <w:rFonts w:cstheme="minorHAnsi"/>
                <w:sz w:val="24"/>
                <w:szCs w:val="24"/>
              </w:rPr>
              <w:t xml:space="preserve"> og sminket oss</w:t>
            </w:r>
            <w:r>
              <w:rPr>
                <w:rFonts w:cstheme="minorHAnsi"/>
                <w:sz w:val="24"/>
                <w:szCs w:val="24"/>
              </w:rPr>
              <w:t>. Så fantasien løper løpsk blant denne gjengen.</w:t>
            </w:r>
          </w:p>
          <w:p w14:paraId="125D8B12" w14:textId="77777777" w:rsidR="00106A98" w:rsidRDefault="00106A98" w:rsidP="00A634F4">
            <w:pPr>
              <w:rPr>
                <w:rFonts w:cstheme="minorHAnsi"/>
                <w:sz w:val="24"/>
                <w:szCs w:val="24"/>
              </w:rPr>
            </w:pPr>
          </w:p>
          <w:p w14:paraId="11114042" w14:textId="7798FA31" w:rsidR="002A7E5B" w:rsidRDefault="00106A98" w:rsidP="00A634F4">
            <w:pPr>
              <w:rPr>
                <w:rFonts w:cstheme="minorHAnsi"/>
                <w:sz w:val="24"/>
                <w:szCs w:val="24"/>
              </w:rPr>
            </w:pPr>
            <w:r>
              <w:rPr>
                <w:rFonts w:cstheme="minorHAnsi"/>
                <w:noProof/>
                <w:sz w:val="24"/>
                <w:szCs w:val="24"/>
              </w:rPr>
              <w:drawing>
                <wp:inline distT="0" distB="0" distL="0" distR="0" wp14:anchorId="79C91410" wp14:editId="2ECC3613">
                  <wp:extent cx="1539098" cy="2052131"/>
                  <wp:effectExtent l="0" t="0" r="4445" b="5715"/>
                  <wp:docPr id="61411711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17118"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856" cy="2066476"/>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796EFC32" wp14:editId="0035E62E">
                  <wp:extent cx="1529697" cy="2039596"/>
                  <wp:effectExtent l="0" t="0" r="0" b="0"/>
                  <wp:docPr id="1133730773" name="Bilde 3" descr="Et bilde som inneholder person, klær, plante, bru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30773" name="Bilde 3" descr="Et bilde som inneholder person, klær, plante, bruk&#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204" cy="2080272"/>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5BA5BC63" wp14:editId="6DF23706">
                  <wp:extent cx="1521151" cy="2028202"/>
                  <wp:effectExtent l="0" t="0" r="3175" b="0"/>
                  <wp:docPr id="1715721334" name="Bilde 4" descr="Et bilde som inneholder utendørs, gress, natur, Plantesamfu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21334" name="Bilde 4" descr="Et bilde som inneholder utendørs, gress, natur, Plantesamfunn&#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737" cy="2068983"/>
                          </a:xfrm>
                          <a:prstGeom prst="rect">
                            <a:avLst/>
                          </a:prstGeom>
                        </pic:spPr>
                      </pic:pic>
                    </a:graphicData>
                  </a:graphic>
                </wp:inline>
              </w:drawing>
            </w:r>
          </w:p>
          <w:p w14:paraId="7E7F1A08" w14:textId="5AC1E3D2" w:rsidR="002A7E5B" w:rsidRPr="00E41E64" w:rsidRDefault="002A7E5B" w:rsidP="00A634F4">
            <w:pPr>
              <w:rPr>
                <w:rFonts w:cstheme="minorHAnsi"/>
                <w:sz w:val="24"/>
                <w:szCs w:val="24"/>
              </w:rPr>
            </w:pPr>
          </w:p>
        </w:tc>
      </w:tr>
    </w:tbl>
    <w:p w14:paraId="63A55F86" w14:textId="77777777" w:rsidR="007C675A" w:rsidRPr="00E41E64" w:rsidRDefault="007C675A" w:rsidP="007C675A">
      <w:pPr>
        <w:rPr>
          <w:rFonts w:cstheme="minorHAnsi"/>
          <w:sz w:val="24"/>
          <w:szCs w:val="24"/>
        </w:rPr>
      </w:pPr>
    </w:p>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229F1996" w14:textId="54A2C776" w:rsidR="007C675A" w:rsidRDefault="00DA2F00" w:rsidP="00A634F4">
            <w:pPr>
              <w:rPr>
                <w:rFonts w:cstheme="minorHAnsi"/>
                <w:sz w:val="24"/>
                <w:szCs w:val="24"/>
              </w:rPr>
            </w:pPr>
            <w:r>
              <w:rPr>
                <w:rFonts w:cstheme="minorHAnsi"/>
                <w:sz w:val="24"/>
                <w:szCs w:val="24"/>
              </w:rPr>
              <w:t>NOVEMBER</w:t>
            </w:r>
          </w:p>
          <w:tbl>
            <w:tblPr>
              <w:tblStyle w:val="Tabellrutenett"/>
              <w:tblW w:w="0" w:type="auto"/>
              <w:tblLook w:val="04A0" w:firstRow="1" w:lastRow="0" w:firstColumn="1" w:lastColumn="0" w:noHBand="0" w:noVBand="1"/>
            </w:tblPr>
            <w:tblGrid>
              <w:gridCol w:w="8534"/>
            </w:tblGrid>
            <w:tr w:rsidR="006230DD" w14:paraId="478B84FA" w14:textId="77777777" w:rsidTr="006230DD">
              <w:tc>
                <w:tcPr>
                  <w:tcW w:w="8534" w:type="dxa"/>
                </w:tcPr>
                <w:p w14:paraId="4F736A65" w14:textId="3B5970D0" w:rsidR="006230DD" w:rsidRDefault="006230DD" w:rsidP="00A634F4">
                  <w:pPr>
                    <w:rPr>
                      <w:rFonts w:cstheme="minorHAnsi"/>
                      <w:sz w:val="24"/>
                      <w:szCs w:val="24"/>
                    </w:rPr>
                  </w:pPr>
                  <w:r>
                    <w:rPr>
                      <w:rFonts w:cstheme="minorHAnsi"/>
                      <w:sz w:val="24"/>
                      <w:szCs w:val="24"/>
                    </w:rPr>
                    <w:t>Månedens sosiale mål: vi hjelper hverandre</w:t>
                  </w:r>
                </w:p>
              </w:tc>
            </w:tr>
            <w:tr w:rsidR="006230DD" w14:paraId="13ABEDC9" w14:textId="77777777" w:rsidTr="006230DD">
              <w:tc>
                <w:tcPr>
                  <w:tcW w:w="8534" w:type="dxa"/>
                </w:tcPr>
                <w:p w14:paraId="4E793FB7" w14:textId="6E527F80" w:rsidR="006230DD" w:rsidRDefault="006230DD" w:rsidP="00A634F4">
                  <w:pPr>
                    <w:rPr>
                      <w:rFonts w:cstheme="minorHAnsi"/>
                      <w:sz w:val="24"/>
                      <w:szCs w:val="24"/>
                    </w:rPr>
                  </w:pPr>
                  <w:proofErr w:type="gramStart"/>
                  <w:r>
                    <w:rPr>
                      <w:rFonts w:cstheme="minorHAnsi"/>
                      <w:sz w:val="24"/>
                      <w:szCs w:val="24"/>
                    </w:rPr>
                    <w:t>Månedens fagområdet</w:t>
                  </w:r>
                  <w:proofErr w:type="gramEnd"/>
                  <w:r>
                    <w:rPr>
                      <w:rFonts w:cstheme="minorHAnsi"/>
                      <w:sz w:val="24"/>
                      <w:szCs w:val="24"/>
                    </w:rPr>
                    <w:t>: kommunikasjon</w:t>
                  </w:r>
                  <w:r w:rsidR="00106A98">
                    <w:rPr>
                      <w:rFonts w:cstheme="minorHAnsi"/>
                      <w:sz w:val="24"/>
                      <w:szCs w:val="24"/>
                    </w:rPr>
                    <w:t>, språk</w:t>
                  </w:r>
                  <w:r>
                    <w:rPr>
                      <w:rFonts w:cstheme="minorHAnsi"/>
                      <w:sz w:val="24"/>
                      <w:szCs w:val="24"/>
                    </w:rPr>
                    <w:t xml:space="preserve"> og tekst</w:t>
                  </w:r>
                </w:p>
              </w:tc>
            </w:tr>
            <w:tr w:rsidR="006230DD" w14:paraId="7B8D61A2" w14:textId="77777777" w:rsidTr="006230DD">
              <w:tc>
                <w:tcPr>
                  <w:tcW w:w="8534" w:type="dxa"/>
                </w:tcPr>
                <w:p w14:paraId="45CDED85" w14:textId="62852DB3" w:rsidR="006230DD" w:rsidRDefault="006230DD" w:rsidP="00A634F4">
                  <w:pPr>
                    <w:rPr>
                      <w:rFonts w:cstheme="minorHAnsi"/>
                      <w:sz w:val="24"/>
                      <w:szCs w:val="24"/>
                    </w:rPr>
                  </w:pPr>
                  <w:r>
                    <w:rPr>
                      <w:rFonts w:cstheme="minorHAnsi"/>
                      <w:sz w:val="24"/>
                      <w:szCs w:val="24"/>
                    </w:rPr>
                    <w:t>Månedens sone: verkstedet</w:t>
                  </w:r>
                </w:p>
              </w:tc>
            </w:tr>
          </w:tbl>
          <w:p w14:paraId="5C59D3CB" w14:textId="77777777" w:rsidR="006230DD" w:rsidRDefault="006230DD" w:rsidP="00A634F4">
            <w:pPr>
              <w:rPr>
                <w:rFonts w:cstheme="minorHAnsi"/>
                <w:sz w:val="24"/>
                <w:szCs w:val="24"/>
              </w:rPr>
            </w:pPr>
          </w:p>
          <w:p w14:paraId="196A5E6F" w14:textId="35DF468A" w:rsidR="00DA2F00" w:rsidRDefault="00DA2F00" w:rsidP="00A634F4">
            <w:pPr>
              <w:rPr>
                <w:rFonts w:cstheme="minorHAnsi"/>
                <w:sz w:val="24"/>
                <w:szCs w:val="24"/>
              </w:rPr>
            </w:pPr>
            <w:r>
              <w:rPr>
                <w:rFonts w:cstheme="minorHAnsi"/>
                <w:sz w:val="24"/>
                <w:szCs w:val="24"/>
              </w:rPr>
              <w:lastRenderedPageBreak/>
              <w:t xml:space="preserve">Plan for </w:t>
            </w:r>
            <w:r w:rsidR="00F64835">
              <w:rPr>
                <w:rFonts w:cstheme="minorHAnsi"/>
                <w:sz w:val="24"/>
                <w:szCs w:val="24"/>
              </w:rPr>
              <w:t>n</w:t>
            </w:r>
            <w:r>
              <w:rPr>
                <w:rFonts w:cstheme="minorHAnsi"/>
                <w:sz w:val="24"/>
                <w:szCs w:val="24"/>
              </w:rPr>
              <w:t>ovember</w:t>
            </w:r>
            <w:r w:rsidR="00774ADA">
              <w:rPr>
                <w:rFonts w:cstheme="minorHAnsi"/>
                <w:sz w:val="24"/>
                <w:szCs w:val="24"/>
              </w:rPr>
              <w:t xml:space="preserve">                                                                              </w:t>
            </w:r>
            <w:r w:rsidR="002F53B6">
              <w:rPr>
                <w:rFonts w:cstheme="minorHAnsi"/>
                <w:sz w:val="24"/>
                <w:szCs w:val="24"/>
              </w:rPr>
              <w:t xml:space="preserve"> </w:t>
            </w:r>
            <w:r w:rsidR="002F53B6">
              <w:rPr>
                <w:rFonts w:cstheme="minorHAnsi"/>
                <w:noProof/>
                <w:sz w:val="24"/>
                <w:szCs w:val="24"/>
              </w:rPr>
              <w:drawing>
                <wp:inline distT="0" distB="0" distL="0" distR="0" wp14:anchorId="4692FB45" wp14:editId="7BCC6F26">
                  <wp:extent cx="1435468" cy="1475342"/>
                  <wp:effectExtent l="0" t="953" r="0" b="0"/>
                  <wp:docPr id="250430455" name="Bilde 5" descr="Et bilde som inneholder tekst, tegning, maling,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30455" name="Bilde 5" descr="Et bilde som inneholder tekst, tegning, maling, plaka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39043" cy="1479016"/>
                          </a:xfrm>
                          <a:prstGeom prst="rect">
                            <a:avLst/>
                          </a:prstGeom>
                        </pic:spPr>
                      </pic:pic>
                    </a:graphicData>
                  </a:graphic>
                </wp:inline>
              </w:drawing>
            </w:r>
          </w:p>
          <w:p w14:paraId="34E9C662" w14:textId="77777777" w:rsidR="002F53B6" w:rsidRDefault="002F53B6" w:rsidP="00A634F4">
            <w:pPr>
              <w:rPr>
                <w:rFonts w:cstheme="minorHAnsi"/>
                <w:sz w:val="24"/>
                <w:szCs w:val="24"/>
              </w:rPr>
            </w:pPr>
          </w:p>
          <w:p w14:paraId="633289A2" w14:textId="69D0CDB8" w:rsidR="002F53B6" w:rsidRDefault="002F53B6" w:rsidP="00A634F4">
            <w:pPr>
              <w:rPr>
                <w:rFonts w:cstheme="minorHAnsi"/>
                <w:sz w:val="24"/>
                <w:szCs w:val="24"/>
              </w:rPr>
            </w:pPr>
            <w:r>
              <w:rPr>
                <w:rFonts w:cstheme="minorHAnsi"/>
                <w:sz w:val="24"/>
                <w:szCs w:val="24"/>
              </w:rPr>
              <w:t xml:space="preserve">Denne måneden skal vi jobbe med bøkene om trollet </w:t>
            </w:r>
            <w:proofErr w:type="spellStart"/>
            <w:r>
              <w:rPr>
                <w:rFonts w:cstheme="minorHAnsi"/>
                <w:sz w:val="24"/>
                <w:szCs w:val="24"/>
              </w:rPr>
              <w:t>Tambar</w:t>
            </w:r>
            <w:proofErr w:type="spellEnd"/>
            <w:r>
              <w:rPr>
                <w:rFonts w:cstheme="minorHAnsi"/>
                <w:sz w:val="24"/>
                <w:szCs w:val="24"/>
              </w:rPr>
              <w:t xml:space="preserve"> og familien Dovre.</w:t>
            </w:r>
            <w:r w:rsidR="008D6A40">
              <w:rPr>
                <w:rFonts w:cstheme="minorHAnsi"/>
                <w:sz w:val="24"/>
                <w:szCs w:val="24"/>
              </w:rPr>
              <w:t xml:space="preserve"> </w:t>
            </w:r>
          </w:p>
          <w:p w14:paraId="43F86395" w14:textId="74928D8D" w:rsidR="00F64835" w:rsidRDefault="00774ADA" w:rsidP="00A634F4">
            <w:pPr>
              <w:rPr>
                <w:rFonts w:cstheme="minorHAnsi"/>
                <w:sz w:val="24"/>
                <w:szCs w:val="24"/>
              </w:rPr>
            </w:pPr>
            <w:r>
              <w:rPr>
                <w:rFonts w:cstheme="minorHAnsi"/>
                <w:sz w:val="24"/>
                <w:szCs w:val="24"/>
              </w:rPr>
              <w:t xml:space="preserve">Mange av ungene er kjent med disse bøkene fra før. </w:t>
            </w:r>
            <w:proofErr w:type="spellStart"/>
            <w:r>
              <w:rPr>
                <w:rFonts w:cstheme="minorHAnsi"/>
                <w:sz w:val="24"/>
                <w:szCs w:val="24"/>
              </w:rPr>
              <w:t>Tambar</w:t>
            </w:r>
            <w:proofErr w:type="spellEnd"/>
            <w:r>
              <w:rPr>
                <w:rFonts w:cstheme="minorHAnsi"/>
                <w:sz w:val="24"/>
                <w:szCs w:val="24"/>
              </w:rPr>
              <w:t xml:space="preserve"> </w:t>
            </w:r>
            <w:r w:rsidR="00F64835">
              <w:rPr>
                <w:rFonts w:cstheme="minorHAnsi"/>
                <w:sz w:val="24"/>
                <w:szCs w:val="24"/>
              </w:rPr>
              <w:t>har en hemmelighet, ingen må vite at han er en ekte trollunge med hale og superkrefter. Vi går mot en tid for små hemmeligheter, og ønsker å bygge opp en eventyrstemning full av magi. Denne måneden har vi verkstedet som sone og vil utforske våre kreative evner der inne. Vi starter så vidt med litt juleforberedelser på slutten av måneden.</w:t>
            </w:r>
          </w:p>
          <w:p w14:paraId="07C19ED5" w14:textId="77777777" w:rsidR="001116FC" w:rsidRDefault="001116FC" w:rsidP="00A634F4">
            <w:pPr>
              <w:rPr>
                <w:rFonts w:cstheme="minorHAnsi"/>
                <w:sz w:val="24"/>
                <w:szCs w:val="24"/>
              </w:rPr>
            </w:pPr>
          </w:p>
          <w:p w14:paraId="0620101D" w14:textId="41DE515A" w:rsidR="001116FC" w:rsidRDefault="001116FC" w:rsidP="00A634F4">
            <w:pPr>
              <w:rPr>
                <w:rFonts w:cstheme="minorHAnsi"/>
                <w:sz w:val="24"/>
                <w:szCs w:val="24"/>
              </w:rPr>
            </w:pPr>
            <w:r>
              <w:rPr>
                <w:rFonts w:cstheme="minorHAnsi"/>
                <w:sz w:val="24"/>
                <w:szCs w:val="24"/>
              </w:rPr>
              <w:t xml:space="preserve">Vi fortsetter turene opp i Sørmarka, vi tar med oss trollehistorier inn i skogen. Går på jakt etter trollespor og kanskje vi kan lage en trollefelle? </w:t>
            </w:r>
          </w:p>
          <w:p w14:paraId="250AADDB" w14:textId="6C194355" w:rsidR="001116FC" w:rsidRDefault="001116FC" w:rsidP="00A634F4">
            <w:pPr>
              <w:rPr>
                <w:rFonts w:cstheme="minorHAnsi"/>
                <w:sz w:val="24"/>
                <w:szCs w:val="24"/>
              </w:rPr>
            </w:pPr>
            <w:r>
              <w:rPr>
                <w:rFonts w:cstheme="minorHAnsi"/>
                <w:sz w:val="24"/>
                <w:szCs w:val="24"/>
              </w:rPr>
              <w:t xml:space="preserve">Vi skal samle furukongler for å kunne lage hemmelige trolltegn. </w:t>
            </w:r>
          </w:p>
          <w:p w14:paraId="1540E6BF" w14:textId="1896A743" w:rsidR="002F53B6" w:rsidRDefault="002F53B6" w:rsidP="00A634F4">
            <w:pPr>
              <w:rPr>
                <w:rFonts w:cstheme="minorHAnsi"/>
                <w:sz w:val="24"/>
                <w:szCs w:val="24"/>
              </w:rPr>
            </w:pPr>
          </w:p>
          <w:p w14:paraId="0F3A836C" w14:textId="774920F1" w:rsidR="006230DD" w:rsidRPr="00E41E64" w:rsidRDefault="006230DD" w:rsidP="00F64835">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21844D1B" w14:textId="77777777" w:rsidR="00DA2F00" w:rsidRDefault="00DA2F00" w:rsidP="007C675A">
            <w:pPr>
              <w:rPr>
                <w:rFonts w:cstheme="minorHAnsi"/>
                <w:sz w:val="24"/>
                <w:szCs w:val="24"/>
              </w:rPr>
            </w:pPr>
            <w:r>
              <w:rPr>
                <w:rFonts w:cstheme="minorHAnsi"/>
                <w:sz w:val="24"/>
                <w:szCs w:val="24"/>
              </w:rPr>
              <w:t>Velkommen til foreldresamtaler i uke 45</w:t>
            </w:r>
          </w:p>
          <w:p w14:paraId="1C116066" w14:textId="6A967D5F" w:rsidR="00F64835" w:rsidRDefault="005C3B8A" w:rsidP="00F64835">
            <w:pPr>
              <w:rPr>
                <w:rFonts w:cstheme="minorHAnsi"/>
                <w:sz w:val="24"/>
                <w:szCs w:val="24"/>
              </w:rPr>
            </w:pPr>
            <w:r>
              <w:rPr>
                <w:rFonts w:cstheme="minorHAnsi"/>
                <w:sz w:val="24"/>
                <w:szCs w:val="24"/>
              </w:rPr>
              <w:t>16.- og 17. november: Planleggingsdager</w:t>
            </w:r>
            <w:r w:rsidR="00DA2F00">
              <w:rPr>
                <w:rFonts w:cstheme="minorHAnsi"/>
                <w:sz w:val="24"/>
                <w:szCs w:val="24"/>
              </w:rPr>
              <w:t>, barnehagen er da stengt</w:t>
            </w:r>
            <w:r w:rsidR="00F64835">
              <w:rPr>
                <w:rFonts w:cstheme="minorHAnsi"/>
                <w:sz w:val="24"/>
                <w:szCs w:val="24"/>
              </w:rPr>
              <w:t>.</w:t>
            </w:r>
          </w:p>
          <w:p w14:paraId="081380F2" w14:textId="77777777" w:rsidR="00F64835" w:rsidRDefault="00F64835" w:rsidP="00F64835">
            <w:pPr>
              <w:rPr>
                <w:rFonts w:cstheme="minorHAnsi"/>
                <w:sz w:val="24"/>
                <w:szCs w:val="24"/>
              </w:rPr>
            </w:pPr>
          </w:p>
          <w:p w14:paraId="61ABF554" w14:textId="77777777" w:rsidR="00F64835" w:rsidRDefault="00F64835" w:rsidP="00F64835">
            <w:pPr>
              <w:rPr>
                <w:rFonts w:cstheme="minorHAnsi"/>
                <w:sz w:val="24"/>
                <w:szCs w:val="24"/>
              </w:rPr>
            </w:pPr>
            <w:r>
              <w:rPr>
                <w:rFonts w:cstheme="minorHAnsi"/>
                <w:sz w:val="24"/>
                <w:szCs w:val="24"/>
              </w:rPr>
              <w:t xml:space="preserve">Vi er så heldige at Marie skal være i praksis hos oss, hver tirsdag, onsdag og torsdag i hele fem uker! Hun er 17 år og går på barne- og ungdomsarbeider fag på Jåttå vgs. </w:t>
            </w:r>
          </w:p>
          <w:p w14:paraId="1CEF9446" w14:textId="77777777" w:rsidR="00F64835" w:rsidRDefault="00F64835" w:rsidP="00F64835">
            <w:pPr>
              <w:rPr>
                <w:rFonts w:cstheme="minorHAnsi"/>
                <w:sz w:val="24"/>
                <w:szCs w:val="24"/>
              </w:rPr>
            </w:pPr>
            <w:r>
              <w:rPr>
                <w:rFonts w:cstheme="minorHAnsi"/>
                <w:sz w:val="24"/>
                <w:szCs w:val="24"/>
              </w:rPr>
              <w:t>I slutten av måneden så starter vi juleforberedelser og hemmeligheter</w:t>
            </w:r>
          </w:p>
          <w:p w14:paraId="2351064B" w14:textId="2E180577" w:rsidR="00F2720E" w:rsidRPr="00E41E64" w:rsidRDefault="00F2720E" w:rsidP="007C675A">
            <w:pPr>
              <w:rPr>
                <w:rFonts w:cstheme="minorHAnsi"/>
                <w:sz w:val="24"/>
                <w:szCs w:val="24"/>
              </w:rPr>
            </w:pP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188D274D" w14:textId="3F4991C9" w:rsidR="009C3464" w:rsidRDefault="009C3464" w:rsidP="00A634F4">
            <w:pPr>
              <w:rPr>
                <w:rFonts w:cstheme="minorHAnsi"/>
                <w:sz w:val="24"/>
                <w:szCs w:val="24"/>
              </w:rPr>
            </w:pPr>
            <w:bookmarkStart w:id="0" w:name="_Hlk144300721"/>
            <w:r>
              <w:rPr>
                <w:rFonts w:cstheme="minorHAnsi"/>
                <w:sz w:val="24"/>
                <w:szCs w:val="24"/>
              </w:rPr>
              <w:t>Ukeplan for</w:t>
            </w:r>
            <w:r w:rsidR="009E0B69" w:rsidRPr="00E41E64">
              <w:rPr>
                <w:rFonts w:cstheme="minorHAnsi"/>
                <w:sz w:val="24"/>
                <w:szCs w:val="24"/>
              </w:rPr>
              <w:t xml:space="preserve"> blå gruppe</w:t>
            </w:r>
            <w:r>
              <w:rPr>
                <w:rFonts w:cstheme="minorHAnsi"/>
                <w:sz w:val="24"/>
                <w:szCs w:val="24"/>
              </w:rPr>
              <w:t>, merk at det kan bli endringer i planer og aktiviteter ved sykdom blant personalet.</w:t>
            </w:r>
          </w:p>
          <w:p w14:paraId="2BB45F63" w14:textId="77777777" w:rsidR="009C3464" w:rsidRDefault="009C3464" w:rsidP="00A634F4">
            <w:pPr>
              <w:rPr>
                <w:rFonts w:cstheme="minorHAnsi"/>
                <w:sz w:val="24"/>
                <w:szCs w:val="24"/>
              </w:rPr>
            </w:pPr>
          </w:p>
          <w:p w14:paraId="6A356EAE" w14:textId="4E8D309A" w:rsidR="009C3464" w:rsidRDefault="009C3464" w:rsidP="00A634F4">
            <w:pPr>
              <w:rPr>
                <w:rFonts w:cstheme="minorHAnsi"/>
                <w:sz w:val="24"/>
                <w:szCs w:val="24"/>
              </w:rPr>
            </w:pPr>
            <w:r>
              <w:rPr>
                <w:rFonts w:cstheme="minorHAnsi"/>
                <w:sz w:val="24"/>
                <w:szCs w:val="24"/>
              </w:rPr>
              <w:t xml:space="preserve">Mandag: Matdag, </w:t>
            </w:r>
            <w:r w:rsidR="004F13A5">
              <w:rPr>
                <w:rFonts w:cstheme="minorHAnsi"/>
                <w:sz w:val="24"/>
                <w:szCs w:val="24"/>
              </w:rPr>
              <w:t>barna får være med å lage forskjellig mat på rundgang</w:t>
            </w:r>
          </w:p>
          <w:p w14:paraId="2844CB8F" w14:textId="1BB08135" w:rsidR="009C3464" w:rsidRDefault="009C3464" w:rsidP="00A634F4">
            <w:pPr>
              <w:rPr>
                <w:rFonts w:cstheme="minorHAnsi"/>
                <w:sz w:val="24"/>
                <w:szCs w:val="24"/>
              </w:rPr>
            </w:pPr>
            <w:r>
              <w:rPr>
                <w:rFonts w:cstheme="minorHAnsi"/>
                <w:sz w:val="24"/>
                <w:szCs w:val="24"/>
              </w:rPr>
              <w:t>Tirsdag: Lek på tvers av gruppene</w:t>
            </w:r>
          </w:p>
          <w:p w14:paraId="523C61C8" w14:textId="0F609C62" w:rsidR="009C3464" w:rsidRDefault="009C3464" w:rsidP="00A634F4">
            <w:pPr>
              <w:rPr>
                <w:rFonts w:cstheme="minorHAnsi"/>
                <w:sz w:val="24"/>
                <w:szCs w:val="24"/>
              </w:rPr>
            </w:pPr>
            <w:r>
              <w:rPr>
                <w:rFonts w:cstheme="minorHAnsi"/>
                <w:sz w:val="24"/>
                <w:szCs w:val="24"/>
              </w:rPr>
              <w:t xml:space="preserve">Onsdag </w:t>
            </w:r>
            <w:proofErr w:type="spellStart"/>
            <w:r>
              <w:rPr>
                <w:rFonts w:cstheme="minorHAnsi"/>
                <w:sz w:val="24"/>
                <w:szCs w:val="24"/>
              </w:rPr>
              <w:t>Turdag</w:t>
            </w:r>
            <w:proofErr w:type="spellEnd"/>
            <w:r>
              <w:rPr>
                <w:rFonts w:cstheme="minorHAnsi"/>
                <w:sz w:val="24"/>
                <w:szCs w:val="24"/>
              </w:rPr>
              <w:t>/Besøksdag på Vågedalen sykehjem</w:t>
            </w:r>
          </w:p>
          <w:p w14:paraId="518423DD" w14:textId="7EDB5418" w:rsidR="009C3464" w:rsidRDefault="009C3464" w:rsidP="00A634F4">
            <w:pPr>
              <w:rPr>
                <w:rFonts w:cstheme="minorHAnsi"/>
                <w:sz w:val="24"/>
                <w:szCs w:val="24"/>
              </w:rPr>
            </w:pPr>
            <w:r>
              <w:rPr>
                <w:rFonts w:cstheme="minorHAnsi"/>
                <w:sz w:val="24"/>
                <w:szCs w:val="24"/>
              </w:rPr>
              <w:t>Torsdag: Gym og grupper</w:t>
            </w:r>
          </w:p>
          <w:p w14:paraId="19510373" w14:textId="0117E303" w:rsidR="009C3464" w:rsidRPr="00E41E64" w:rsidRDefault="009C3464" w:rsidP="00A634F4">
            <w:pPr>
              <w:rPr>
                <w:rFonts w:cstheme="minorHAnsi"/>
                <w:sz w:val="24"/>
                <w:szCs w:val="24"/>
              </w:rPr>
            </w:pPr>
            <w:r>
              <w:rPr>
                <w:rFonts w:cstheme="minorHAnsi"/>
                <w:sz w:val="24"/>
                <w:szCs w:val="24"/>
              </w:rPr>
              <w:t xml:space="preserve">Fredag: Vi </w:t>
            </w:r>
            <w:r w:rsidR="004F13A5">
              <w:rPr>
                <w:rFonts w:cstheme="minorHAnsi"/>
                <w:sz w:val="24"/>
                <w:szCs w:val="24"/>
              </w:rPr>
              <w:t>styrer dagen etter hva som rører seg i gruppa</w:t>
            </w:r>
          </w:p>
          <w:p w14:paraId="30F22FE8" w14:textId="77777777" w:rsidR="009E0B69" w:rsidRPr="00E41E64" w:rsidRDefault="009E0B69" w:rsidP="00A634F4">
            <w:pPr>
              <w:rPr>
                <w:rFonts w:cstheme="minorHAnsi"/>
                <w:sz w:val="24"/>
                <w:szCs w:val="24"/>
              </w:rPr>
            </w:pPr>
          </w:p>
          <w:bookmarkEnd w:id="0"/>
          <w:p w14:paraId="7056B9F3" w14:textId="6CDB12FC" w:rsidR="00E41E64" w:rsidRPr="00E41E64" w:rsidRDefault="00E41E64" w:rsidP="00A634F4">
            <w:pPr>
              <w:rPr>
                <w:rFonts w:cstheme="minorHAnsi"/>
                <w:sz w:val="24"/>
                <w:szCs w:val="24"/>
              </w:rPr>
            </w:pPr>
          </w:p>
          <w:p w14:paraId="2F90B735" w14:textId="096F6E76" w:rsidR="009E0B69" w:rsidRPr="00E41E64" w:rsidRDefault="00F64835" w:rsidP="00A634F4">
            <w:pPr>
              <w:rPr>
                <w:rFonts w:cstheme="minorHAnsi"/>
                <w:sz w:val="24"/>
                <w:szCs w:val="24"/>
              </w:rPr>
            </w:pPr>
            <w:r>
              <w:rPr>
                <w:rFonts w:cstheme="minorHAnsi"/>
                <w:sz w:val="24"/>
                <w:szCs w:val="24"/>
              </w:rPr>
              <w:t xml:space="preserve">Vi er i gang med </w:t>
            </w:r>
            <w:proofErr w:type="spellStart"/>
            <w:r>
              <w:rPr>
                <w:rFonts w:cstheme="minorHAnsi"/>
                <w:sz w:val="24"/>
                <w:szCs w:val="24"/>
              </w:rPr>
              <w:t>Vigilo</w:t>
            </w:r>
            <w:proofErr w:type="spellEnd"/>
            <w:r>
              <w:rPr>
                <w:rFonts w:cstheme="minorHAnsi"/>
                <w:sz w:val="24"/>
                <w:szCs w:val="24"/>
              </w:rPr>
              <w:t xml:space="preserve">. Fortsatt i begynnelses fasen, foreløpig bruker vi appen til innsjekk/utsjekk, men tar også </w:t>
            </w:r>
            <w:proofErr w:type="gramStart"/>
            <w:r>
              <w:rPr>
                <w:rFonts w:cstheme="minorHAnsi"/>
                <w:sz w:val="24"/>
                <w:szCs w:val="24"/>
              </w:rPr>
              <w:t>i mot</w:t>
            </w:r>
            <w:proofErr w:type="gramEnd"/>
            <w:r>
              <w:rPr>
                <w:rFonts w:cstheme="minorHAnsi"/>
                <w:sz w:val="24"/>
                <w:szCs w:val="24"/>
              </w:rPr>
              <w:t xml:space="preserve"> meldinger (husk ikke sensitiv informasjon)</w:t>
            </w:r>
          </w:p>
          <w:p w14:paraId="10DE7155" w14:textId="60872195" w:rsidR="007C675A" w:rsidRPr="00E41E64" w:rsidRDefault="00E57D2C" w:rsidP="00A634F4">
            <w:pPr>
              <w:rPr>
                <w:rFonts w:cstheme="minorHAnsi"/>
                <w:sz w:val="24"/>
                <w:szCs w:val="24"/>
              </w:rPr>
            </w:pPr>
            <w:r w:rsidRPr="00E41E64">
              <w:rPr>
                <w:rFonts w:cstheme="minorHAnsi"/>
                <w:sz w:val="24"/>
                <w:szCs w:val="24"/>
              </w:rPr>
              <w:lastRenderedPageBreak/>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 xml:space="preserve">ta gjerne kontakt pr </w:t>
            </w:r>
            <w:proofErr w:type="gramStart"/>
            <w:r w:rsidR="00F343C1" w:rsidRPr="00E41E64">
              <w:rPr>
                <w:rFonts w:cstheme="minorHAnsi"/>
                <w:sz w:val="24"/>
                <w:szCs w:val="24"/>
              </w:rPr>
              <w:t>mail</w:t>
            </w:r>
            <w:proofErr w:type="gramEnd"/>
            <w:r w:rsidR="00F343C1" w:rsidRPr="00E41E64">
              <w:rPr>
                <w:rFonts w:cstheme="minorHAnsi"/>
                <w:sz w:val="24"/>
                <w:szCs w:val="24"/>
              </w:rPr>
              <w:t>,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6E410FAD" w14:textId="77777777" w:rsidR="007C675A" w:rsidRPr="00E41E64" w:rsidRDefault="007C675A" w:rsidP="00A634F4">
            <w:pPr>
              <w:rPr>
                <w:rFonts w:cstheme="minorHAnsi"/>
                <w:sz w:val="24"/>
                <w:szCs w:val="24"/>
              </w:rPr>
            </w:pP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C6622FD" w:rsidR="00A634F4" w:rsidRPr="00E41E64" w:rsidRDefault="00A634F4" w:rsidP="00996509">
      <w:pPr>
        <w:tabs>
          <w:tab w:val="left" w:pos="1380"/>
        </w:tabs>
        <w:rPr>
          <w:rFonts w:cstheme="minorHAnsi"/>
          <w:sz w:val="24"/>
          <w:szCs w:val="24"/>
        </w:rPr>
      </w:pP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5"/>
  </w:num>
  <w:num w:numId="3" w16cid:durableId="2016301920">
    <w:abstractNumId w:val="6"/>
  </w:num>
  <w:num w:numId="4" w16cid:durableId="1922715497">
    <w:abstractNumId w:val="3"/>
  </w:num>
  <w:num w:numId="5" w16cid:durableId="2087847795">
    <w:abstractNumId w:val="1"/>
  </w:num>
  <w:num w:numId="6" w16cid:durableId="1989312420">
    <w:abstractNumId w:val="0"/>
  </w:num>
  <w:num w:numId="7" w16cid:durableId="3115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444DD"/>
    <w:rsid w:val="000A28E0"/>
    <w:rsid w:val="000C3AF5"/>
    <w:rsid w:val="000E06E4"/>
    <w:rsid w:val="000F4AF0"/>
    <w:rsid w:val="00103553"/>
    <w:rsid w:val="001065CD"/>
    <w:rsid w:val="00106A98"/>
    <w:rsid w:val="001116FC"/>
    <w:rsid w:val="00127777"/>
    <w:rsid w:val="0013554F"/>
    <w:rsid w:val="001929A7"/>
    <w:rsid w:val="001C4E35"/>
    <w:rsid w:val="001D1E92"/>
    <w:rsid w:val="001F3670"/>
    <w:rsid w:val="0021088D"/>
    <w:rsid w:val="00224124"/>
    <w:rsid w:val="00255A07"/>
    <w:rsid w:val="00266A1B"/>
    <w:rsid w:val="002A7E5B"/>
    <w:rsid w:val="002C563B"/>
    <w:rsid w:val="002E64B3"/>
    <w:rsid w:val="002F53B6"/>
    <w:rsid w:val="0033158D"/>
    <w:rsid w:val="00344E8A"/>
    <w:rsid w:val="00357E0D"/>
    <w:rsid w:val="00391800"/>
    <w:rsid w:val="003C6D07"/>
    <w:rsid w:val="00426942"/>
    <w:rsid w:val="0043161E"/>
    <w:rsid w:val="004657FC"/>
    <w:rsid w:val="004A115F"/>
    <w:rsid w:val="004D322C"/>
    <w:rsid w:val="004D3AF6"/>
    <w:rsid w:val="004F13A5"/>
    <w:rsid w:val="00575585"/>
    <w:rsid w:val="00591A62"/>
    <w:rsid w:val="005A0865"/>
    <w:rsid w:val="005A52E5"/>
    <w:rsid w:val="005B228F"/>
    <w:rsid w:val="005C38EA"/>
    <w:rsid w:val="005C3B8A"/>
    <w:rsid w:val="005D202F"/>
    <w:rsid w:val="005E1EB9"/>
    <w:rsid w:val="005E7B5A"/>
    <w:rsid w:val="006116A4"/>
    <w:rsid w:val="006134AA"/>
    <w:rsid w:val="006230DD"/>
    <w:rsid w:val="00646E78"/>
    <w:rsid w:val="006A70D2"/>
    <w:rsid w:val="006B1EEC"/>
    <w:rsid w:val="006C0641"/>
    <w:rsid w:val="006D6578"/>
    <w:rsid w:val="0072033A"/>
    <w:rsid w:val="00730ADD"/>
    <w:rsid w:val="007457AA"/>
    <w:rsid w:val="00774ADA"/>
    <w:rsid w:val="00783806"/>
    <w:rsid w:val="007C675A"/>
    <w:rsid w:val="007D2821"/>
    <w:rsid w:val="007D7AF2"/>
    <w:rsid w:val="008014C3"/>
    <w:rsid w:val="00820C8F"/>
    <w:rsid w:val="008369CC"/>
    <w:rsid w:val="008448BC"/>
    <w:rsid w:val="00875496"/>
    <w:rsid w:val="00875AA3"/>
    <w:rsid w:val="00876228"/>
    <w:rsid w:val="008D372E"/>
    <w:rsid w:val="008D6A40"/>
    <w:rsid w:val="00947C1D"/>
    <w:rsid w:val="0098555E"/>
    <w:rsid w:val="00996509"/>
    <w:rsid w:val="0099738D"/>
    <w:rsid w:val="009C3464"/>
    <w:rsid w:val="009D5696"/>
    <w:rsid w:val="009E08CF"/>
    <w:rsid w:val="009E0B69"/>
    <w:rsid w:val="009E3C3D"/>
    <w:rsid w:val="00A60142"/>
    <w:rsid w:val="00A634F4"/>
    <w:rsid w:val="00A93F85"/>
    <w:rsid w:val="00B66B1B"/>
    <w:rsid w:val="00BB2C4C"/>
    <w:rsid w:val="00C42C09"/>
    <w:rsid w:val="00C50C3F"/>
    <w:rsid w:val="00C6108B"/>
    <w:rsid w:val="00C67351"/>
    <w:rsid w:val="00C71627"/>
    <w:rsid w:val="00D3471E"/>
    <w:rsid w:val="00D56C7B"/>
    <w:rsid w:val="00D70675"/>
    <w:rsid w:val="00D75D37"/>
    <w:rsid w:val="00D804CC"/>
    <w:rsid w:val="00DA2F00"/>
    <w:rsid w:val="00DB18F4"/>
    <w:rsid w:val="00E12950"/>
    <w:rsid w:val="00E41E64"/>
    <w:rsid w:val="00E57D2C"/>
    <w:rsid w:val="00E62A25"/>
    <w:rsid w:val="00EE6D0F"/>
    <w:rsid w:val="00F21B16"/>
    <w:rsid w:val="00F2720E"/>
    <w:rsid w:val="00F32248"/>
    <w:rsid w:val="00F343C1"/>
    <w:rsid w:val="00F64835"/>
    <w:rsid w:val="00FA77C4"/>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619</Words>
  <Characters>3285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6</cp:revision>
  <cp:lastPrinted>2023-03-02T19:34:00Z</cp:lastPrinted>
  <dcterms:created xsi:type="dcterms:W3CDTF">2023-10-10T07:42:00Z</dcterms:created>
  <dcterms:modified xsi:type="dcterms:W3CDTF">2023-11-01T10:57:00Z</dcterms:modified>
</cp:coreProperties>
</file>